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center"/>
        <w:rPr>
          <w:rFonts w:ascii="新宋体" w:eastAsia="新宋体" w:hAnsi="新宋体" w:cs="新宋体"/>
          <w:kern w:val="0"/>
          <w:sz w:val="36"/>
          <w:szCs w:val="36"/>
          <w:lang w:val="zh-TW"/>
        </w:rPr>
      </w:pPr>
      <w:r>
        <w:rPr>
          <w:rFonts w:ascii="新宋体" w:eastAsia="新宋体" w:hAnsi="新宋体" w:cs="新宋体" w:hint="eastAsia"/>
          <w:kern w:val="0"/>
          <w:sz w:val="36"/>
          <w:szCs w:val="36"/>
          <w:lang w:val="zh-TW" w:eastAsia="zh-TW"/>
        </w:rPr>
        <w:t>北京外国语大学</w:t>
      </w:r>
      <w:r>
        <w:rPr>
          <w:rFonts w:ascii="新宋体" w:eastAsia="新宋体" w:hAnsi="新宋体" w:cs="新宋体" w:hint="eastAsia"/>
          <w:kern w:val="0"/>
          <w:sz w:val="36"/>
          <w:szCs w:val="36"/>
          <w:lang w:val="zh-TW"/>
        </w:rPr>
        <w:t>新闻学</w:t>
      </w:r>
      <w:r>
        <w:rPr>
          <w:rFonts w:ascii="新宋体" w:eastAsia="新宋体" w:hAnsi="新宋体" w:cs="新宋体" w:hint="eastAsia"/>
          <w:kern w:val="0"/>
          <w:sz w:val="36"/>
          <w:szCs w:val="36"/>
          <w:lang w:val="zh-TW" w:eastAsia="zh-TW"/>
        </w:rPr>
        <w:t>双专业</w:t>
      </w:r>
      <w:r>
        <w:rPr>
          <w:rFonts w:ascii="新宋体" w:eastAsia="新宋体" w:hAnsi="新宋体" w:cs="新宋体"/>
          <w:kern w:val="0"/>
          <w:sz w:val="36"/>
          <w:szCs w:val="36"/>
          <w:lang w:val="zh-TW" w:eastAsia="zh-TW"/>
        </w:rPr>
        <w:t>/</w:t>
      </w:r>
      <w:r>
        <w:rPr>
          <w:rFonts w:ascii="新宋体" w:eastAsia="新宋体" w:hAnsi="新宋体" w:cs="新宋体" w:hint="eastAsia"/>
          <w:kern w:val="0"/>
          <w:sz w:val="36"/>
          <w:szCs w:val="36"/>
          <w:lang w:val="zh-TW" w:eastAsia="zh-TW"/>
        </w:rPr>
        <w:t>辅修</w:t>
      </w:r>
      <w:r>
        <w:rPr>
          <w:rFonts w:ascii="新宋体" w:eastAsia="新宋体" w:hAnsi="新宋体" w:cs="新宋体" w:hint="eastAsia"/>
          <w:kern w:val="0"/>
          <w:sz w:val="36"/>
          <w:szCs w:val="36"/>
          <w:lang w:val="zh-TW"/>
        </w:rPr>
        <w:t>培养方案</w:t>
      </w: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606"/>
        <w:jc w:val="left"/>
        <w:rPr>
          <w:rFonts w:ascii="新宋体" w:eastAsia="新宋体" w:hAnsi="新宋体" w:cs="新宋体"/>
          <w:b/>
          <w:bCs/>
          <w:color w:val="FF0000"/>
          <w:kern w:val="0"/>
          <w:sz w:val="28"/>
          <w:szCs w:val="28"/>
          <w:u w:color="FF0000"/>
        </w:rPr>
      </w:pPr>
    </w:p>
    <w:p w:rsidR="00A47083" w:rsidRPr="00042C1C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 w:eastAsia="zh-TW"/>
        </w:rPr>
      </w:pP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北京外国语大学国际新闻与传播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学院成立于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/>
        </w:rPr>
        <w:t>2014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年，该院前身</w:t>
      </w:r>
      <w:r w:rsidR="003E21FF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为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英语学院国际新闻与传播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系</w:t>
      </w:r>
      <w:r w:rsidR="003E21FF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，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成立于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2001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年。该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院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以英语、新闻实践和全媒体教育为特色，致力于培养当今社会紧缺的全球化传播人才。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2009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年，新闻学专业被批准为教育部特色专业；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2010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年，</w:t>
      </w:r>
      <w:r w:rsidR="003E21FF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国际新闻与传播系同</w:t>
      </w:r>
      <w:r w:rsidR="003E21FF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中国日报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社成为合作共建单位；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2011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年，该专业获一级学科硕士学位点；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2012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年，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</w:rPr>
        <w:t>“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多媒体国际新闻硕士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</w:rPr>
        <w:t>”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中外合作办学项目获得教育部批准，成为全国新闻院校第一个新媒体教育中外合作项目；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2013</w:t>
      </w:r>
      <w:r w:rsidR="003E21FF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年，新华社和中国日报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网站成为北外新闻系的实践教育基地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；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2015年，新增“国际传播学”二级学科博士点；2016年，与中国国际广播电台合作创办《国际传播》杂志。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left"/>
        <w:rPr>
          <w:rFonts w:ascii="新宋体" w:eastAsia="新宋体" w:hAnsi="新宋体" w:cs="新宋体"/>
          <w:b/>
          <w:bCs/>
          <w:color w:val="454545"/>
          <w:kern w:val="0"/>
          <w:sz w:val="28"/>
          <w:szCs w:val="28"/>
          <w:u w:color="454545"/>
        </w:rPr>
      </w:pPr>
      <w:r>
        <w:rPr>
          <w:rFonts w:ascii="新宋体" w:eastAsia="新宋体" w:hAnsi="新宋体" w:cs="新宋体" w:hint="eastAsia"/>
          <w:b/>
          <w:bCs/>
          <w:color w:val="454545"/>
          <w:kern w:val="0"/>
          <w:sz w:val="28"/>
          <w:szCs w:val="28"/>
          <w:u w:color="454545"/>
          <w:lang w:val="zh-TW" w:eastAsia="zh-TW"/>
        </w:rPr>
        <w:t>一、培养目标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</w:pP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北京外国语大学新闻双专业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 w:eastAsia="zh-TW"/>
        </w:rPr>
        <w:t>/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辅修是由北京外国语大学教务处主管，北京外国语大学国际新闻与传播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学院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负责具体承办的面向我校本科学生的教育项目。本培养方案根据国家和社会需要，培养全球化时代所需要的国际新闻和传播领域的人才。</w:t>
      </w:r>
      <w:r w:rsidR="001B358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课程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主要目标是培养具有一流外语水平、扎实国际新闻与传播学理论功底和</w:t>
      </w:r>
      <w:proofErr w:type="gramStart"/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高超实践</w:t>
      </w:r>
      <w:proofErr w:type="gramEnd"/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能力的复合型人才。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left"/>
        <w:rPr>
          <w:rFonts w:ascii="新宋体" w:eastAsia="新宋体" w:hAnsi="新宋体" w:cs="新宋体"/>
          <w:b/>
          <w:bCs/>
          <w:color w:val="454545"/>
          <w:kern w:val="0"/>
          <w:sz w:val="28"/>
          <w:szCs w:val="28"/>
          <w:u w:color="454545"/>
        </w:rPr>
      </w:pPr>
      <w:r>
        <w:rPr>
          <w:rFonts w:ascii="新宋体" w:eastAsia="新宋体" w:hAnsi="新宋体" w:cs="新宋体" w:hint="eastAsia"/>
          <w:b/>
          <w:bCs/>
          <w:color w:val="454545"/>
          <w:kern w:val="0"/>
          <w:sz w:val="28"/>
          <w:szCs w:val="28"/>
          <w:u w:color="454545"/>
          <w:lang w:val="zh-TW" w:eastAsia="zh-TW"/>
        </w:rPr>
        <w:t>二、培养要求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</w:pP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新闻</w:t>
      </w:r>
      <w:r w:rsidR="001B358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学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双专业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/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</w:rPr>
        <w:t>辅修</w:t>
      </w:r>
      <w:r w:rsidR="001B358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</w:rPr>
        <w:t>课程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可以为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其它专业，尤其是语言</w:t>
      </w:r>
      <w:r w:rsidR="001B358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类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专业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学生拓宽专业领域，帮助学生习得国际新闻、国际</w:t>
      </w:r>
      <w:r w:rsidR="001B358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传播和国际顶级媒体运作所必备的理论知识和实用操作技巧。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学生在学习</w:t>
      </w:r>
      <w:r w:rsidR="001B358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本专业知识的基础上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，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掌握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新闻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学专业知识和技能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将拓宽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其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就业面，提升就业竞争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力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。通过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双专业/辅修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课程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的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学习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，学生能够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了解新闻学和传播学的基本概念，掌握新闻报道和传播的基本技巧与应用技术，更多地参与新闻实践活动，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为从事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国际新闻和传播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工作打下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扎实基础。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学生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通过</w:t>
      </w:r>
      <w:r w:rsidR="0045073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认真学习</w:t>
      </w:r>
      <w:r w:rsidR="00D96B10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该项目课程</w:t>
      </w:r>
      <w:r w:rsidR="003D131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，可以获得诸多优势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：</w:t>
      </w:r>
    </w:p>
    <w:p w:rsidR="00A47083" w:rsidRPr="00042C1C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 w:eastAsia="zh-TW"/>
        </w:rPr>
      </w:pP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lastRenderedPageBreak/>
        <w:t>1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、能够胜任国内外媒体工作，特别是国际新闻与传播领域的工作</w:t>
      </w:r>
      <w:r w:rsidR="007068A1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。学生将具备在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国内</w:t>
      </w:r>
      <w:r w:rsidR="007068A1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国际传媒机构</w:t>
      </w:r>
      <w:r w:rsidR="007068A1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、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组织</w:t>
      </w:r>
      <w:r w:rsidR="007068A1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及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各类国际组织、跨国企业等重要机构工作</w:t>
      </w:r>
      <w:r w:rsidR="007068A1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的能力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，包括新闻报道、编辑、编译、摄影</w:t>
      </w:r>
      <w:r w:rsidRPr="00042C1C"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 w:eastAsia="zh-TW"/>
        </w:rPr>
        <w:t>/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摄像、媒体管理、公关以及新闻翻译等。</w:t>
      </w:r>
    </w:p>
    <w:p w:rsidR="00A47083" w:rsidRPr="00042C1C" w:rsidRDefault="00920DD4" w:rsidP="000B44F2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 w:eastAsia="zh-TW"/>
        </w:rPr>
      </w:pPr>
      <w:r w:rsidRPr="00042C1C"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 w:eastAsia="zh-TW"/>
        </w:rPr>
        <w:t>2</w:t>
      </w:r>
      <w:r w:rsidR="003D131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、具有新闻</w:t>
      </w:r>
      <w:r w:rsidR="007068A1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传播学专业基础</w:t>
      </w:r>
      <w:r w:rsidR="003D131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知识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及外语基本功，</w:t>
      </w:r>
      <w:r w:rsidR="003D131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有利于学生继续深造。</w:t>
      </w:r>
      <w:r w:rsidR="003D131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新闻学双专业课程涵盖了</w:t>
      </w:r>
      <w:r w:rsidR="000B44F2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新闻传播学专业的基本知识，</w:t>
      </w:r>
      <w:r w:rsidR="003D131E"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有助于学生考取</w:t>
      </w:r>
      <w:r w:rsidR="000B44F2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国内</w:t>
      </w:r>
      <w:r w:rsidR="000B44F2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新闻传播专业硕士研究生</w:t>
      </w:r>
      <w:r w:rsidR="000B44F2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，学生亦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可到国外继续深造。</w:t>
      </w:r>
      <w:proofErr w:type="gramStart"/>
      <w:r w:rsidR="003D131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新闻学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双</w:t>
      </w:r>
      <w:proofErr w:type="gramEnd"/>
      <w:r w:rsidR="007068A1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专业/辅修</w:t>
      </w:r>
      <w:r w:rsidR="000B44F2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课程</w:t>
      </w:r>
      <w:r w:rsidR="000B44F2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有助于</w:t>
      </w:r>
      <w:r w:rsidRPr="00042C1C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为学生拓展发展空间。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left"/>
        <w:rPr>
          <w:rFonts w:ascii="新宋体" w:eastAsia="新宋体" w:hAnsi="新宋体" w:cs="新宋体"/>
          <w:b/>
          <w:bCs/>
          <w:color w:val="454545"/>
          <w:kern w:val="0"/>
          <w:sz w:val="28"/>
          <w:szCs w:val="28"/>
          <w:u w:color="454545"/>
        </w:rPr>
      </w:pPr>
      <w:r>
        <w:rPr>
          <w:rFonts w:ascii="新宋体" w:eastAsia="新宋体" w:hAnsi="新宋体" w:cs="新宋体" w:hint="eastAsia"/>
          <w:b/>
          <w:bCs/>
          <w:color w:val="454545"/>
          <w:kern w:val="0"/>
          <w:sz w:val="28"/>
          <w:szCs w:val="28"/>
          <w:u w:color="454545"/>
          <w:lang w:val="zh-TW"/>
        </w:rPr>
        <w:t>三</w:t>
      </w:r>
      <w:r>
        <w:rPr>
          <w:rFonts w:ascii="新宋体" w:eastAsia="新宋体" w:hAnsi="新宋体" w:cs="新宋体" w:hint="eastAsia"/>
          <w:b/>
          <w:bCs/>
          <w:color w:val="454545"/>
          <w:kern w:val="0"/>
          <w:sz w:val="28"/>
          <w:szCs w:val="28"/>
          <w:u w:color="454545"/>
          <w:lang w:val="zh-TW" w:eastAsia="zh-TW"/>
        </w:rPr>
        <w:t>、课程设置与学分、学期分配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</w:pPr>
      <w:r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 w:eastAsia="zh-TW"/>
        </w:rPr>
        <w:t>新闻</w:t>
      </w:r>
      <w:r w:rsidR="00101C36"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/>
        </w:rPr>
        <w:t>学</w:t>
      </w:r>
      <w:r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 w:eastAsia="zh-TW"/>
        </w:rPr>
        <w:t>双专业</w:t>
      </w:r>
      <w:r w:rsidRPr="00101C36">
        <w:rPr>
          <w:rFonts w:ascii="宋体" w:hAnsi="宋体" w:cs="新宋体"/>
          <w:color w:val="auto"/>
          <w:kern w:val="0"/>
          <w:sz w:val="24"/>
          <w:szCs w:val="24"/>
          <w:u w:color="454545"/>
        </w:rPr>
        <w:t>/</w:t>
      </w:r>
      <w:r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 w:eastAsia="zh-TW"/>
        </w:rPr>
        <w:t>辅修</w:t>
      </w:r>
      <w:r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/>
        </w:rPr>
        <w:t>项目</w:t>
      </w:r>
      <w:r w:rsidR="00101C36"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/>
        </w:rPr>
        <w:t>每年</w:t>
      </w:r>
      <w:r w:rsidR="005B1C2E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/>
        </w:rPr>
        <w:t>6-</w:t>
      </w:r>
      <w:r w:rsidR="00101C36"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/>
        </w:rPr>
        <w:t>9月份</w:t>
      </w:r>
      <w:r w:rsidRP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 w:eastAsia="zh-TW"/>
        </w:rPr>
        <w:t>招生</w:t>
      </w:r>
      <w:r w:rsidR="00101C36">
        <w:rPr>
          <w:rFonts w:ascii="宋体" w:hAnsi="宋体" w:cs="新宋体" w:hint="eastAsia"/>
          <w:color w:val="auto"/>
          <w:kern w:val="0"/>
          <w:sz w:val="24"/>
          <w:szCs w:val="24"/>
          <w:u w:color="454545"/>
          <w:lang w:val="zh-TW"/>
        </w:rPr>
        <w:t>。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辅修</w:t>
      </w:r>
      <w:r w:rsidR="00101C36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项目</w:t>
      </w:r>
      <w:r w:rsidR="00101C36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共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9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门课程，总学时为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432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，总学分为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27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。其中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6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门为基础理论课，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3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门为专业实践课程。辅修课程在</w:t>
      </w:r>
      <w:r w:rsid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前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/>
        </w:rPr>
        <w:t>3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个学期修完（详见《新闻辅修课程设置与学分、学时分配表》）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。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双专业</w:t>
      </w:r>
      <w:r w:rsid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项目</w:t>
      </w:r>
      <w:r w:rsid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共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15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门课程，总学时为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720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，总学分为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48</w:t>
      </w:r>
      <w:r w:rsid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。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其中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6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门为基础理论课程，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9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门</w:t>
      </w:r>
      <w:r w:rsid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为专业实践课程。双专业课程</w:t>
      </w:r>
      <w:r w:rsid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需要修读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5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个学期，每学期</w:t>
      </w:r>
      <w:r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</w:rPr>
        <w:t>3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门课（详见《新闻双专业课程设置与学分、学时分配表》）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/>
        </w:rPr>
        <w:t>。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在规定年限内修满辅修教学计划规定的课程和学分，且主修专业合格者，可获得由北京外国语大学颁发的</w:t>
      </w:r>
      <w:r w:rsidRPr="00042C1C">
        <w:rPr>
          <w:rFonts w:ascii="新宋体" w:eastAsia="新宋体" w:hAnsi="新宋体" w:cs="新宋体" w:hint="eastAsia"/>
          <w:color w:val="auto"/>
          <w:kern w:val="0"/>
          <w:sz w:val="24"/>
          <w:szCs w:val="24"/>
          <w:u w:color="454545"/>
          <w:lang w:val="zh-TW"/>
        </w:rPr>
        <w:t>新闻</w:t>
      </w:r>
      <w:r w:rsidRPr="00042C1C">
        <w:rPr>
          <w:rFonts w:ascii="新宋体" w:eastAsia="新宋体" w:hAnsi="新宋体" w:cs="新宋体" w:hint="eastAsia"/>
          <w:color w:val="auto"/>
          <w:kern w:val="0"/>
          <w:sz w:val="24"/>
          <w:szCs w:val="24"/>
          <w:u w:color="454545"/>
          <w:lang w:val="zh-TW" w:eastAsia="zh-TW"/>
        </w:rPr>
        <w:t>学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辅修毕业证书；在规定年限内修满双专业教学计划规定的课程和学分，并按照论文规范独立完成学位论文或设计，且主修专业达到授予学位要求者，可获得由北京外国语大学颁发的新闻学双专业证书。</w:t>
      </w:r>
    </w:p>
    <w:p w:rsidR="00A47083" w:rsidRPr="005B1C2E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color w:val="454545"/>
          <w:kern w:val="0"/>
          <w:sz w:val="24"/>
          <w:szCs w:val="24"/>
          <w:u w:color="454545"/>
          <w:lang w:val="zh-TW" w:eastAsia="zh-TW"/>
        </w:rPr>
      </w:pP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特别说明：根据教育部颁</w:t>
      </w:r>
      <w:r w:rsid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布的本科专业目录，新闻学专业和外语专业同属文学门类，所颁发学位</w:t>
      </w:r>
      <w:r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都是文学学位，因此，所获得的证书是双专业证书（在文学学位证书中标明外语专业和新闻专业），而不是双学位证</w:t>
      </w:r>
      <w:r w:rsidRPr="005B1C2E"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书。</w:t>
      </w:r>
      <w:r w:rsidR="005B1C2E" w:rsidRPr="005B1C2E">
        <w:rPr>
          <w:rFonts w:ascii="新宋体" w:eastAsia="新宋体" w:hAnsi="新宋体" w:cs="新宋体" w:hint="eastAsia"/>
          <w:color w:val="454545"/>
          <w:kern w:val="0"/>
          <w:sz w:val="24"/>
          <w:szCs w:val="24"/>
          <w:u w:color="454545"/>
          <w:lang w:val="zh-TW" w:eastAsia="zh-TW"/>
        </w:rPr>
        <w:t>部分非外语专业（如计算机）获得证书为双学位证书。</w:t>
      </w: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rPr>
          <w:rFonts w:ascii="新宋体" w:eastAsia="新宋体" w:hAnsi="新宋体" w:cs="新宋体"/>
          <w:b/>
          <w:bCs/>
          <w:color w:val="auto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center"/>
        <w:rPr>
          <w:rFonts w:ascii="新宋体" w:eastAsia="新宋体" w:hAnsi="新宋体" w:cs="新宋体"/>
          <w:b/>
          <w:bCs/>
          <w:color w:val="auto"/>
          <w:kern w:val="0"/>
          <w:sz w:val="24"/>
          <w:szCs w:val="24"/>
          <w:u w:color="454545"/>
          <w:lang w:val="zh-TW"/>
        </w:rPr>
      </w:pPr>
    </w:p>
    <w:p w:rsidR="00042C1C" w:rsidRDefault="00042C1C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center"/>
        <w:rPr>
          <w:rFonts w:ascii="新宋体" w:eastAsia="新宋体" w:hAnsi="新宋体" w:cs="新宋体" w:hint="eastAsia"/>
          <w:b/>
          <w:bCs/>
          <w:color w:val="auto"/>
          <w:kern w:val="0"/>
          <w:sz w:val="24"/>
          <w:szCs w:val="24"/>
          <w:u w:color="454545"/>
          <w:lang w:val="zh-TW"/>
        </w:rPr>
      </w:pPr>
    </w:p>
    <w:p w:rsidR="005B1C2E" w:rsidRDefault="005B1C2E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center"/>
        <w:rPr>
          <w:rFonts w:ascii="新宋体" w:eastAsia="新宋体" w:hAnsi="新宋体" w:cs="新宋体" w:hint="eastAsia"/>
          <w:b/>
          <w:bCs/>
          <w:color w:val="auto"/>
          <w:kern w:val="0"/>
          <w:sz w:val="24"/>
          <w:szCs w:val="24"/>
          <w:u w:color="454545"/>
          <w:lang w:val="zh-TW"/>
        </w:rPr>
      </w:pPr>
    </w:p>
    <w:p w:rsidR="005B1C2E" w:rsidRDefault="005B1C2E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center"/>
        <w:rPr>
          <w:rFonts w:ascii="新宋体" w:eastAsia="新宋体" w:hAnsi="新宋体" w:cs="新宋体"/>
          <w:b/>
          <w:bCs/>
          <w:color w:val="auto"/>
          <w:kern w:val="0"/>
          <w:sz w:val="24"/>
          <w:szCs w:val="24"/>
          <w:u w:color="454545"/>
          <w:lang w:val="zh-TW"/>
        </w:rPr>
      </w:pP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center"/>
        <w:rPr>
          <w:rFonts w:ascii="新宋体" w:eastAsia="新宋体" w:hAnsi="新宋体" w:cs="新宋体"/>
          <w:b/>
          <w:bCs/>
          <w:color w:val="auto"/>
          <w:kern w:val="0"/>
          <w:sz w:val="24"/>
          <w:szCs w:val="24"/>
          <w:u w:color="454545"/>
        </w:rPr>
      </w:pPr>
      <w:r>
        <w:rPr>
          <w:rFonts w:ascii="新宋体" w:eastAsia="新宋体" w:hAnsi="新宋体" w:cs="新宋体" w:hint="eastAsia"/>
          <w:b/>
          <w:bCs/>
          <w:color w:val="auto"/>
          <w:kern w:val="0"/>
          <w:sz w:val="24"/>
          <w:szCs w:val="24"/>
          <w:u w:color="454545"/>
          <w:lang w:val="zh-TW" w:eastAsia="zh-TW"/>
        </w:rPr>
        <w:lastRenderedPageBreak/>
        <w:t>新闻辅修课程设置与学分、学期分配表</w:t>
      </w:r>
    </w:p>
    <w:tbl>
      <w:tblPr>
        <w:tblW w:w="830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55"/>
        <w:gridCol w:w="3014"/>
        <w:gridCol w:w="556"/>
        <w:gridCol w:w="556"/>
        <w:gridCol w:w="557"/>
        <w:gridCol w:w="556"/>
        <w:gridCol w:w="558"/>
        <w:gridCol w:w="834"/>
        <w:gridCol w:w="696"/>
      </w:tblGrid>
      <w:tr w:rsidR="00A47083">
        <w:trPr>
          <w:trHeight w:val="46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课程类别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序号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课程名称</w:t>
            </w:r>
          </w:p>
        </w:tc>
        <w:tc>
          <w:tcPr>
            <w:tcW w:w="2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周学时与学期分配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学时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学分</w:t>
            </w:r>
          </w:p>
        </w:tc>
      </w:tr>
      <w:tr w:rsidR="00A47083">
        <w:trPr>
          <w:trHeight w:val="106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四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五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六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七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</w:tr>
      <w:tr w:rsidR="00A47083">
        <w:trPr>
          <w:trHeight w:val="45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基础理论课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新闻原理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A47083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中国当代媒体研究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5B1C2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C2E" w:rsidRDefault="005B1C2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5B1C2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  <w:r>
              <w:rPr>
                <w:rFonts w:ascii="新宋体" w:eastAsia="新宋体" w:hAnsi="新宋体" w:cs="新宋体" w:hint="eastAsia"/>
                <w:kern w:val="0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5B1C2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中文</w:t>
            </w: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新闻</w:t>
            </w: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采访与写作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5B1C2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5B1C2E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5B1C2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5B1C2E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5B1C2E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  <w:r>
              <w:rPr>
                <w:rFonts w:ascii="新宋体" w:eastAsia="新宋体" w:hAnsi="新宋体" w:cs="新宋体" w:hint="eastAsia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1C2E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  <w:r>
              <w:rPr>
                <w:rFonts w:ascii="新宋体" w:eastAsia="新宋体" w:hAnsi="新宋体" w:cs="新宋体" w:hint="eastAsia"/>
                <w:kern w:val="0"/>
              </w:rPr>
              <w:t>3</w:t>
            </w:r>
          </w:p>
        </w:tc>
      </w:tr>
      <w:tr w:rsidR="00F15641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41" w:rsidRDefault="00F15641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外国新闻史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F15641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41" w:rsidRDefault="00F15641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B1C2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英语新闻经典作品分析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F15641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41" w:rsidRDefault="00F15641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传播学理论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F15641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41" w:rsidRDefault="00F15641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新媒体概论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F15641">
        <w:trPr>
          <w:trHeight w:val="644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专业实践课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跨文化传播概论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F15641">
        <w:trPr>
          <w:trHeight w:val="698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41" w:rsidRDefault="00F15641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英语新闻采访与写作（</w:t>
            </w:r>
            <w:r>
              <w:rPr>
                <w:rFonts w:ascii="新宋体" w:eastAsia="新宋体" w:hAnsi="新宋体" w:cs="新宋体"/>
                <w:kern w:val="0"/>
              </w:rPr>
              <w:t>I</w:t>
            </w: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F15641">
        <w:trPr>
          <w:trHeight w:val="710"/>
          <w:jc w:val="center"/>
        </w:trPr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修读合计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b/>
                <w:bCs/>
                <w:kern w:val="0"/>
              </w:rPr>
            </w:pPr>
            <w:r>
              <w:rPr>
                <w:rFonts w:ascii="新宋体" w:eastAsia="新宋体" w:hAnsi="新宋体" w:cs="新宋体"/>
                <w:b/>
                <w:bCs/>
                <w:kern w:val="0"/>
              </w:rPr>
              <w:t>432</w:t>
            </w:r>
          </w:p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lang w:val="zh-TW" w:eastAsia="zh-TW"/>
              </w:rPr>
              <w:t>学时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b/>
                <w:bCs/>
                <w:kern w:val="0"/>
              </w:rPr>
            </w:pPr>
            <w:r>
              <w:rPr>
                <w:rFonts w:ascii="新宋体" w:eastAsia="新宋体" w:hAnsi="新宋体" w:cs="新宋体"/>
                <w:b/>
                <w:bCs/>
                <w:kern w:val="0"/>
              </w:rPr>
              <w:t>27</w:t>
            </w:r>
          </w:p>
          <w:p w:rsidR="00F15641" w:rsidRDefault="00F15641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lang w:val="zh-TW" w:eastAsia="zh-TW"/>
              </w:rPr>
              <w:t>学分</w:t>
            </w:r>
          </w:p>
        </w:tc>
      </w:tr>
    </w:tbl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08" w:hanging="108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08" w:hanging="108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08" w:hanging="108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08" w:hanging="108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08" w:hanging="108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08" w:hanging="108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</w:rPr>
      </w:pPr>
    </w:p>
    <w:p w:rsidR="00A47083" w:rsidRDefault="00A4708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新宋体" w:eastAsia="新宋体" w:hAnsi="新宋体" w:cs="新宋体"/>
          <w:sz w:val="24"/>
          <w:szCs w:val="24"/>
        </w:rPr>
      </w:pPr>
    </w:p>
    <w:p w:rsidR="00A47083" w:rsidRDefault="00A4708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新宋体" w:eastAsia="新宋体" w:hAnsi="新宋体" w:cs="新宋体"/>
          <w:sz w:val="24"/>
          <w:szCs w:val="24"/>
        </w:rPr>
      </w:pPr>
    </w:p>
    <w:p w:rsidR="00A47083" w:rsidRDefault="00A4708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新宋体" w:eastAsia="新宋体" w:hAnsi="新宋体" w:cs="新宋体"/>
          <w:sz w:val="24"/>
          <w:szCs w:val="24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  <w:lang w:val="zh-TW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新宋体" w:eastAsia="新宋体" w:hAnsi="新宋体" w:cs="新宋体"/>
          <w:b/>
          <w:bCs/>
          <w:color w:val="454545"/>
          <w:kern w:val="0"/>
          <w:sz w:val="24"/>
          <w:szCs w:val="24"/>
          <w:u w:color="454545"/>
          <w:lang w:val="zh-TW"/>
        </w:rPr>
      </w:pP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新宋体" w:eastAsia="新宋体" w:hAnsi="新宋体" w:cs="新宋体" w:hint="eastAsia"/>
          <w:b/>
          <w:bCs/>
          <w:color w:val="auto"/>
          <w:kern w:val="0"/>
          <w:sz w:val="24"/>
          <w:szCs w:val="24"/>
          <w:u w:color="454545"/>
          <w:lang w:val="zh-TW"/>
        </w:rPr>
      </w:pPr>
    </w:p>
    <w:p w:rsidR="00F15641" w:rsidRDefault="00F15641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新宋体" w:eastAsia="新宋体" w:hAnsi="新宋体" w:cs="新宋体"/>
          <w:b/>
          <w:bCs/>
          <w:color w:val="auto"/>
          <w:kern w:val="0"/>
          <w:sz w:val="24"/>
          <w:szCs w:val="24"/>
          <w:u w:color="454545"/>
          <w:lang w:val="zh-TW"/>
        </w:rPr>
      </w:pP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新宋体" w:eastAsia="新宋体" w:hAnsi="新宋体" w:cs="新宋体"/>
          <w:b/>
          <w:bCs/>
          <w:color w:val="auto"/>
          <w:kern w:val="0"/>
          <w:sz w:val="24"/>
          <w:szCs w:val="24"/>
          <w:u w:color="454545"/>
          <w:lang w:val="zh-TW"/>
        </w:rPr>
      </w:pPr>
      <w:r>
        <w:rPr>
          <w:rFonts w:ascii="新宋体" w:eastAsia="新宋体" w:hAnsi="新宋体" w:cs="新宋体" w:hint="eastAsia"/>
          <w:b/>
          <w:bCs/>
          <w:color w:val="auto"/>
          <w:kern w:val="0"/>
          <w:sz w:val="24"/>
          <w:szCs w:val="24"/>
          <w:u w:color="454545"/>
          <w:lang w:val="zh-TW" w:eastAsia="zh-TW"/>
        </w:rPr>
        <w:lastRenderedPageBreak/>
        <w:t>新闻双专业课程设置与学分、学期分配表</w:t>
      </w: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center"/>
        <w:rPr>
          <w:rFonts w:ascii="新宋体" w:eastAsia="新宋体" w:hAnsi="新宋体" w:cs="新宋体"/>
          <w:b/>
          <w:bCs/>
          <w:color w:val="auto"/>
          <w:kern w:val="0"/>
          <w:sz w:val="24"/>
          <w:szCs w:val="24"/>
          <w:u w:color="454545"/>
        </w:rPr>
      </w:pPr>
    </w:p>
    <w:tbl>
      <w:tblPr>
        <w:tblW w:w="830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55"/>
        <w:gridCol w:w="3014"/>
        <w:gridCol w:w="556"/>
        <w:gridCol w:w="556"/>
        <w:gridCol w:w="557"/>
        <w:gridCol w:w="556"/>
        <w:gridCol w:w="558"/>
        <w:gridCol w:w="834"/>
        <w:gridCol w:w="696"/>
      </w:tblGrid>
      <w:tr w:rsidR="00A47083">
        <w:trPr>
          <w:trHeight w:val="46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课程类别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序号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课程名称</w:t>
            </w:r>
          </w:p>
        </w:tc>
        <w:tc>
          <w:tcPr>
            <w:tcW w:w="2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周学时与学期分配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学时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学分</w:t>
            </w:r>
          </w:p>
        </w:tc>
      </w:tr>
      <w:tr w:rsidR="00A47083">
        <w:trPr>
          <w:trHeight w:val="835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四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五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六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七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</w:tr>
      <w:tr w:rsidR="00392C1E">
        <w:trPr>
          <w:trHeight w:val="45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基础理论课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新闻原理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中国当代媒体研究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  <w:r>
              <w:rPr>
                <w:rFonts w:ascii="新宋体" w:eastAsia="新宋体" w:hAnsi="新宋体" w:cs="新宋体" w:hint="eastAsia"/>
                <w:kern w:val="0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中文</w:t>
            </w: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新闻</w:t>
            </w: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采访与写作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  <w:r>
              <w:rPr>
                <w:rFonts w:ascii="新宋体" w:eastAsia="新宋体" w:hAnsi="新宋体" w:cs="新宋体" w:hint="eastAsia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  <w:r>
              <w:rPr>
                <w:rFonts w:ascii="新宋体" w:eastAsia="新宋体" w:hAnsi="新宋体" w:cs="新宋体" w:hint="eastAsia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外国新闻史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英语新闻经典作品分析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传播学理论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</w:p>
          <w:p w:rsidR="00392C1E" w:rsidRDefault="00392C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</w:p>
          <w:p w:rsidR="00392C1E" w:rsidRDefault="00392C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</w:p>
          <w:p w:rsidR="00392C1E" w:rsidRDefault="00392C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kern w:val="0"/>
              </w:rPr>
            </w:pPr>
          </w:p>
          <w:p w:rsidR="00392C1E" w:rsidRDefault="00392C1E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专业实践课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新媒体概论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跨文化传播概论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英语新闻采访与写作（</w:t>
            </w:r>
            <w:r>
              <w:rPr>
                <w:rFonts w:ascii="新宋体" w:eastAsia="新宋体" w:hAnsi="新宋体" w:cs="新宋体"/>
                <w:kern w:val="0"/>
              </w:rPr>
              <w:t>I</w:t>
            </w: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A47083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083" w:rsidRDefault="00A47083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英语新闻采访与写作（</w:t>
            </w:r>
            <w:r>
              <w:rPr>
                <w:rFonts w:ascii="新宋体" w:eastAsia="新宋体" w:hAnsi="新宋体" w:cs="新宋体"/>
                <w:kern w:val="0"/>
              </w:rPr>
              <w:t>II</w:t>
            </w: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A47083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7083" w:rsidRDefault="00920DD4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 w:rsidTr="00392C1E">
        <w:trPr>
          <w:trHeight w:val="668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/>
              </w:rPr>
              <w:t>全球传播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 w:rsidP="00517B59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新闻编译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5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传媒研究方法与学术写作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447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新闻摄影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398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1E" w:rsidRDefault="00392C1E"/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15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播音与主持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704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其他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 xml:space="preserve">　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学位论文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 xml:space="preserve">　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/>
                <w:kern w:val="0"/>
              </w:rPr>
              <w:t>3</w:t>
            </w:r>
          </w:p>
        </w:tc>
      </w:tr>
      <w:tr w:rsidR="00392C1E">
        <w:trPr>
          <w:trHeight w:val="365"/>
          <w:jc w:val="center"/>
        </w:trPr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kern w:val="0"/>
                <w:lang w:val="zh-TW" w:eastAsia="zh-TW"/>
              </w:rPr>
              <w:t>修读合计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b/>
                <w:bCs/>
                <w:kern w:val="0"/>
              </w:rPr>
            </w:pPr>
            <w:r>
              <w:rPr>
                <w:rFonts w:ascii="新宋体" w:eastAsia="新宋体" w:hAnsi="新宋体" w:cs="新宋体"/>
                <w:b/>
                <w:bCs/>
                <w:kern w:val="0"/>
              </w:rPr>
              <w:t>720</w:t>
            </w:r>
          </w:p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lang w:val="zh-TW" w:eastAsia="zh-TW"/>
              </w:rPr>
              <w:t>学时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宋体" w:eastAsia="新宋体" w:hAnsi="新宋体" w:cs="新宋体"/>
                <w:b/>
                <w:bCs/>
                <w:kern w:val="0"/>
              </w:rPr>
            </w:pPr>
            <w:r>
              <w:rPr>
                <w:rFonts w:ascii="新宋体" w:eastAsia="新宋体" w:hAnsi="新宋体" w:cs="新宋体"/>
                <w:b/>
                <w:bCs/>
                <w:kern w:val="0"/>
              </w:rPr>
              <w:t>48</w:t>
            </w:r>
          </w:p>
          <w:p w:rsidR="00392C1E" w:rsidRDefault="00392C1E">
            <w:pPr>
              <w:pStyle w:val="a7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lang w:val="zh-TW" w:eastAsia="zh-TW"/>
              </w:rPr>
              <w:t>学分</w:t>
            </w:r>
          </w:p>
        </w:tc>
      </w:tr>
    </w:tbl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jc w:val="left"/>
        <w:rPr>
          <w:rFonts w:ascii="新宋体" w:eastAsia="新宋体" w:hAnsi="新宋体" w:cs="新宋体"/>
          <w:b/>
          <w:bCs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454545"/>
          <w:kern w:val="0"/>
          <w:sz w:val="28"/>
          <w:szCs w:val="28"/>
          <w:u w:color="454545"/>
          <w:lang w:val="zh-TW"/>
        </w:rPr>
        <w:lastRenderedPageBreak/>
        <w:t>四</w:t>
      </w:r>
      <w:r>
        <w:rPr>
          <w:rFonts w:ascii="新宋体" w:eastAsia="新宋体" w:hAnsi="新宋体" w:cs="新宋体" w:hint="eastAsia"/>
          <w:b/>
          <w:bCs/>
          <w:kern w:val="0"/>
          <w:sz w:val="28"/>
          <w:szCs w:val="28"/>
          <w:lang w:val="zh-TW" w:eastAsia="zh-TW"/>
        </w:rPr>
        <w:t>、教学要求与教学管理规定</w:t>
      </w:r>
    </w:p>
    <w:p w:rsidR="00392C1E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276" w:lineRule="auto"/>
        <w:ind w:firstLine="519"/>
        <w:jc w:val="left"/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</w:pPr>
      <w:r>
        <w:rPr>
          <w:rFonts w:ascii="新宋体" w:eastAsia="新宋体" w:hAnsi="新宋体" w:cs="新宋体"/>
          <w:b/>
          <w:bCs/>
          <w:kern w:val="0"/>
          <w:sz w:val="24"/>
          <w:szCs w:val="24"/>
        </w:rPr>
        <w:t>1.</w:t>
      </w:r>
      <w:r w:rsidR="00392C1E">
        <w:rPr>
          <w:rFonts w:ascii="新宋体" w:eastAsia="新宋体" w:hAnsi="新宋体" w:cs="新宋体" w:hint="eastAsia"/>
          <w:b/>
          <w:bCs/>
          <w:kern w:val="0"/>
          <w:sz w:val="24"/>
          <w:szCs w:val="24"/>
        </w:rPr>
        <w:t>授课对象：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北京外国语大学</w:t>
      </w:r>
      <w:r w:rsidR="00392C1E"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非新闻学专业的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各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院系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本科生</w:t>
      </w:r>
      <w:r w:rsidR="00392C1E"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。</w:t>
      </w:r>
    </w:p>
    <w:p w:rsidR="00392C1E" w:rsidRDefault="00392C1E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276" w:lineRule="auto"/>
        <w:ind w:firstLine="519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 w:rsidRPr="00392C1E">
        <w:rPr>
          <w:rFonts w:ascii="新宋体" w:eastAsia="新宋体" w:hAnsi="新宋体" w:cs="新宋体" w:hint="eastAsia"/>
          <w:b/>
          <w:kern w:val="0"/>
          <w:sz w:val="24"/>
          <w:szCs w:val="24"/>
          <w:lang w:val="zh-TW"/>
        </w:rPr>
        <w:t>2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.</w:t>
      </w:r>
      <w:r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 w:eastAsia="zh-TW"/>
        </w:rPr>
        <w:t>申请条件：</w:t>
      </w:r>
      <w:r w:rsidRPr="00392C1E">
        <w:rPr>
          <w:rFonts w:ascii="新宋体" w:eastAsia="新宋体" w:hAnsi="新宋体" w:cs="新宋体" w:hint="eastAsia"/>
          <w:bCs/>
          <w:kern w:val="0"/>
          <w:sz w:val="24"/>
          <w:szCs w:val="24"/>
          <w:lang w:val="zh-TW"/>
        </w:rPr>
        <w:t>大一专业课平均分75分以上（含75分）。</w:t>
      </w:r>
    </w:p>
    <w:p w:rsidR="00A47083" w:rsidRDefault="00392C1E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276" w:lineRule="auto"/>
        <w:ind w:firstLine="519"/>
        <w:jc w:val="left"/>
        <w:rPr>
          <w:rFonts w:ascii="新宋体" w:eastAsia="新宋体" w:hAnsi="新宋体" w:cs="新宋体" w:hint="eastAsia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kern w:val="0"/>
          <w:sz w:val="24"/>
          <w:szCs w:val="24"/>
        </w:rPr>
        <w:t>3.</w:t>
      </w:r>
      <w:r w:rsidR="00920DD4"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 w:eastAsia="zh-TW"/>
        </w:rPr>
        <w:t>申请时间：</w:t>
      </w:r>
      <w:r w:rsidR="00DE7933"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/>
        </w:rPr>
        <w:t xml:space="preserve"> </w:t>
      </w:r>
      <w:r w:rsidR="00920DD4"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本科</w:t>
      </w:r>
      <w:r>
        <w:rPr>
          <w:rFonts w:ascii="新宋体" w:eastAsia="新宋体" w:hAnsi="新宋体" w:cs="新宋体" w:hint="eastAsia"/>
          <w:kern w:val="0"/>
          <w:sz w:val="24"/>
          <w:szCs w:val="24"/>
        </w:rPr>
        <w:t>一</w:t>
      </w:r>
      <w:r w:rsidR="00920DD4"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年级下学期（</w:t>
      </w:r>
      <w:r w:rsidR="00920DD4">
        <w:rPr>
          <w:rFonts w:ascii="新宋体" w:eastAsia="新宋体" w:hAnsi="新宋体" w:cs="新宋体" w:hint="eastAsia"/>
          <w:kern w:val="0"/>
          <w:sz w:val="24"/>
          <w:szCs w:val="24"/>
        </w:rPr>
        <w:t>6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月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下旬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）开始报名申请。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大二上学期（9月中旬）开课。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276" w:lineRule="auto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/>
          <w:kern w:val="0"/>
          <w:sz w:val="24"/>
          <w:szCs w:val="24"/>
        </w:rPr>
        <w:t xml:space="preserve">   </w:t>
      </w:r>
      <w:r>
        <w:rPr>
          <w:rFonts w:ascii="新宋体" w:eastAsia="新宋体" w:hAnsi="新宋体" w:cs="新宋体"/>
          <w:b/>
          <w:bCs/>
          <w:kern w:val="0"/>
          <w:sz w:val="24"/>
          <w:szCs w:val="24"/>
        </w:rPr>
        <w:t xml:space="preserve"> 3</w:t>
      </w:r>
      <w:r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 w:eastAsia="zh-TW"/>
        </w:rPr>
        <w:t>．修业年限：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原则上，新闻</w:t>
      </w:r>
      <w:r w:rsidR="00392C1E"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学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辅修</w:t>
      </w:r>
      <w:r>
        <w:rPr>
          <w:rFonts w:ascii="新宋体" w:eastAsia="新宋体" w:hAnsi="新宋体" w:cs="新宋体"/>
          <w:kern w:val="0"/>
          <w:sz w:val="24"/>
          <w:szCs w:val="24"/>
        </w:rPr>
        <w:t>/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双专业的</w:t>
      </w:r>
      <w:r w:rsidR="00392C1E"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课程修读须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在毕业前完成，从第</w:t>
      </w:r>
      <w:r>
        <w:rPr>
          <w:rFonts w:ascii="新宋体" w:eastAsia="新宋体" w:hAnsi="新宋体" w:cs="新宋体"/>
          <w:kern w:val="0"/>
          <w:sz w:val="24"/>
          <w:szCs w:val="24"/>
        </w:rPr>
        <w:t>3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学期持续到第</w:t>
      </w:r>
      <w:r>
        <w:rPr>
          <w:rFonts w:ascii="新宋体" w:eastAsia="新宋体" w:hAnsi="新宋体" w:cs="新宋体"/>
          <w:kern w:val="0"/>
          <w:sz w:val="24"/>
          <w:szCs w:val="24"/>
        </w:rPr>
        <w:t>7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学期。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276" w:lineRule="auto"/>
        <w:ind w:firstLine="519"/>
        <w:jc w:val="left"/>
        <w:rPr>
          <w:rFonts w:ascii="新宋体" w:eastAsia="新宋体" w:hAnsi="新宋体" w:cs="新宋体"/>
          <w:b/>
          <w:bCs/>
          <w:kern w:val="0"/>
          <w:sz w:val="24"/>
          <w:szCs w:val="24"/>
        </w:rPr>
      </w:pPr>
      <w:r>
        <w:rPr>
          <w:rFonts w:ascii="新宋体" w:eastAsia="新宋体" w:hAnsi="新宋体" w:cs="新宋体"/>
          <w:b/>
          <w:bCs/>
          <w:kern w:val="0"/>
          <w:sz w:val="24"/>
          <w:szCs w:val="24"/>
        </w:rPr>
        <w:t xml:space="preserve">4. </w:t>
      </w:r>
      <w:r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 w:eastAsia="zh-TW"/>
        </w:rPr>
        <w:t>学分要求：</w:t>
      </w:r>
    </w:p>
    <w:p w:rsidR="00DE7933" w:rsidRPr="00DE7933" w:rsidRDefault="00920DD4" w:rsidP="00DE793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519"/>
        <w:jc w:val="left"/>
        <w:rPr>
          <w:rFonts w:ascii="新宋体" w:eastAsia="新宋体" w:hAnsi="新宋体" w:cs="新宋体"/>
          <w:kern w:val="0"/>
          <w:sz w:val="24"/>
          <w:szCs w:val="24"/>
          <w:lang w:val="zh-TW"/>
        </w:rPr>
      </w:pPr>
      <w:r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 w:eastAsia="zh-TW"/>
        </w:rPr>
        <w:t>双专业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：修满</w:t>
      </w:r>
      <w:r>
        <w:rPr>
          <w:rFonts w:ascii="新宋体" w:eastAsia="新宋体" w:hAnsi="新宋体" w:cs="新宋体"/>
          <w:kern w:val="0"/>
          <w:sz w:val="24"/>
          <w:szCs w:val="24"/>
        </w:rPr>
        <w:t>15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门课程</w:t>
      </w:r>
      <w:r w:rsidR="00392C1E"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45学分</w:t>
      </w:r>
      <w:r w:rsidR="00392C1E"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，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毕业论文</w:t>
      </w:r>
      <w:r>
        <w:rPr>
          <w:rFonts w:ascii="新宋体" w:eastAsia="新宋体" w:hAnsi="新宋体" w:cs="新宋体"/>
          <w:kern w:val="0"/>
          <w:sz w:val="24"/>
          <w:szCs w:val="24"/>
        </w:rPr>
        <w:t>3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学分，共计</w:t>
      </w:r>
      <w:r>
        <w:rPr>
          <w:rFonts w:ascii="新宋体" w:eastAsia="新宋体" w:hAnsi="新宋体" w:cs="新宋体"/>
          <w:kern w:val="0"/>
          <w:sz w:val="24"/>
          <w:szCs w:val="24"/>
        </w:rPr>
        <w:t>48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学分，可获得北京外国语大学颁发的双专业证书。双专业</w:t>
      </w:r>
      <w:r>
        <w:rPr>
          <w:rFonts w:ascii="新宋体" w:eastAsia="新宋体" w:hAnsi="新宋体" w:cs="新宋体"/>
          <w:kern w:val="0"/>
          <w:sz w:val="24"/>
          <w:szCs w:val="24"/>
        </w:rPr>
        <w:t>15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门课在</w:t>
      </w:r>
      <w:r>
        <w:rPr>
          <w:rFonts w:ascii="新宋体" w:eastAsia="新宋体" w:hAnsi="新宋体" w:cs="新宋体"/>
          <w:kern w:val="0"/>
          <w:sz w:val="24"/>
          <w:szCs w:val="24"/>
        </w:rPr>
        <w:t>5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个学期修完，平均每学期</w:t>
      </w:r>
      <w:r>
        <w:rPr>
          <w:rFonts w:ascii="新宋体" w:eastAsia="新宋体" w:hAnsi="新宋体" w:cs="新宋体"/>
          <w:kern w:val="0"/>
          <w:sz w:val="24"/>
          <w:szCs w:val="24"/>
        </w:rPr>
        <w:t xml:space="preserve"> 3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门课。</w:t>
      </w:r>
      <w:r>
        <w:rPr>
          <w:rFonts w:ascii="新宋体" w:eastAsia="新宋体" w:hAnsi="新宋体" w:cs="新宋体"/>
          <w:kern w:val="0"/>
          <w:sz w:val="24"/>
          <w:szCs w:val="24"/>
        </w:rPr>
        <w:br/>
        <w:t xml:space="preserve">    </w:t>
      </w:r>
      <w:r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 w:eastAsia="zh-TW"/>
        </w:rPr>
        <w:t>辅修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：修满</w:t>
      </w:r>
      <w:r>
        <w:rPr>
          <w:rFonts w:ascii="新宋体" w:eastAsia="新宋体" w:hAnsi="新宋体" w:cs="新宋体"/>
          <w:kern w:val="0"/>
          <w:sz w:val="24"/>
          <w:szCs w:val="24"/>
        </w:rPr>
        <w:t>9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门基础课</w:t>
      </w:r>
      <w:r w:rsidR="007F4137"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程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，共计</w:t>
      </w:r>
      <w:r>
        <w:rPr>
          <w:rFonts w:ascii="新宋体" w:eastAsia="新宋体" w:hAnsi="新宋体" w:cs="新宋体"/>
          <w:kern w:val="0"/>
          <w:sz w:val="24"/>
          <w:szCs w:val="24"/>
        </w:rPr>
        <w:t>27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学分，可获得新闻学辅修证书。</w:t>
      </w:r>
    </w:p>
    <w:p w:rsidR="00981989" w:rsidRPr="00981989" w:rsidRDefault="00920DD4" w:rsidP="00981989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519"/>
        <w:jc w:val="left"/>
        <w:rPr>
          <w:rFonts w:ascii="新宋体" w:eastAsia="新宋体" w:hAnsi="新宋体" w:cs="新宋体" w:hint="eastAsia"/>
          <w:b/>
          <w:bCs/>
          <w:kern w:val="0"/>
          <w:sz w:val="24"/>
          <w:szCs w:val="24"/>
        </w:rPr>
      </w:pPr>
      <w:r>
        <w:rPr>
          <w:rFonts w:ascii="新宋体" w:eastAsia="新宋体" w:hAnsi="新宋体" w:cs="新宋体"/>
          <w:b/>
          <w:bCs/>
          <w:kern w:val="0"/>
          <w:sz w:val="24"/>
          <w:szCs w:val="24"/>
        </w:rPr>
        <w:t>5.</w:t>
      </w:r>
      <w:r w:rsidR="00DE7933">
        <w:rPr>
          <w:rFonts w:ascii="新宋体" w:eastAsia="新宋体" w:hAnsi="新宋体" w:cs="新宋体" w:hint="eastAsia"/>
          <w:b/>
          <w:bCs/>
          <w:kern w:val="0"/>
          <w:sz w:val="24"/>
          <w:szCs w:val="24"/>
        </w:rPr>
        <w:t>学费：</w:t>
      </w:r>
      <w:r w:rsidR="00DE7933" w:rsidRPr="00981989">
        <w:rPr>
          <w:rFonts w:ascii="新宋体" w:eastAsia="新宋体" w:hAnsi="新宋体" w:cs="新宋体" w:hint="eastAsia"/>
          <w:bCs/>
          <w:kern w:val="0"/>
          <w:sz w:val="24"/>
          <w:szCs w:val="24"/>
        </w:rPr>
        <w:t>按照学校</w:t>
      </w:r>
      <w:r w:rsidR="00981989">
        <w:rPr>
          <w:rFonts w:ascii="新宋体" w:eastAsia="新宋体" w:hAnsi="新宋体" w:cs="新宋体" w:hint="eastAsia"/>
          <w:bCs/>
          <w:kern w:val="0"/>
          <w:sz w:val="24"/>
          <w:szCs w:val="24"/>
        </w:rPr>
        <w:t>统一</w:t>
      </w:r>
      <w:r w:rsidR="00DE7933" w:rsidRPr="00981989">
        <w:rPr>
          <w:rFonts w:ascii="新宋体" w:eastAsia="新宋体" w:hAnsi="新宋体" w:cs="新宋体" w:hint="eastAsia"/>
          <w:bCs/>
          <w:kern w:val="0"/>
          <w:sz w:val="24"/>
          <w:szCs w:val="24"/>
        </w:rPr>
        <w:t>要求，每学分130元</w:t>
      </w:r>
      <w:r w:rsidR="00981989">
        <w:rPr>
          <w:rFonts w:ascii="新宋体" w:eastAsia="新宋体" w:hAnsi="新宋体" w:cs="新宋体" w:hint="eastAsia"/>
          <w:bCs/>
          <w:kern w:val="0"/>
          <w:sz w:val="24"/>
          <w:szCs w:val="24"/>
        </w:rPr>
        <w:t>。</w:t>
      </w:r>
    </w:p>
    <w:p w:rsidR="00A47083" w:rsidRDefault="00981989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519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kern w:val="0"/>
          <w:sz w:val="24"/>
          <w:szCs w:val="24"/>
        </w:rPr>
        <w:t>6.</w:t>
      </w:r>
      <w:r w:rsidR="00DE7933"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/>
        </w:rPr>
        <w:t>获得证书资格</w:t>
      </w:r>
      <w:r w:rsidR="00920DD4">
        <w:rPr>
          <w:rFonts w:ascii="新宋体" w:eastAsia="新宋体" w:hAnsi="新宋体" w:cs="新宋体" w:hint="eastAsia"/>
          <w:b/>
          <w:bCs/>
          <w:kern w:val="0"/>
          <w:sz w:val="24"/>
          <w:szCs w:val="24"/>
          <w:lang w:val="zh-TW" w:eastAsia="zh-TW"/>
        </w:rPr>
        <w:t>：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 w:line="360" w:lineRule="auto"/>
        <w:ind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在规定年限内修满辅修教学计划规定的课程和学分，且主修专业合格者，可获得由北京外国语大学颁发的辅修毕业证书；在规定年限内修满双专业教学计划规定的课程和学分，在教师指导下独立完成双专业毕业论文并达到要求者，可获得由北京外国语大学颁发的新闻学双专业证书。</w:t>
      </w:r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/>
        <w:jc w:val="left"/>
        <w:rPr>
          <w:rFonts w:ascii="新宋体" w:eastAsia="新宋体" w:hAnsi="新宋体" w:cs="新宋体"/>
          <w:b/>
          <w:bCs/>
          <w:kern w:val="0"/>
          <w:sz w:val="28"/>
          <w:szCs w:val="28"/>
          <w:lang w:val="zh-TW"/>
        </w:rPr>
      </w:pP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/>
        <w:jc w:val="left"/>
        <w:rPr>
          <w:rFonts w:ascii="新宋体" w:eastAsia="新宋体" w:hAnsi="新宋体" w:cs="新宋体"/>
          <w:b/>
          <w:bCs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kern w:val="0"/>
          <w:sz w:val="28"/>
          <w:szCs w:val="28"/>
          <w:lang w:val="zh-TW" w:eastAsia="zh-TW"/>
        </w:rPr>
        <w:t>六、奖惩制度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/>
        <w:ind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（</w:t>
      </w:r>
      <w:r>
        <w:rPr>
          <w:rFonts w:ascii="新宋体" w:eastAsia="新宋体" w:hAnsi="新宋体" w:cs="新宋体"/>
          <w:kern w:val="0"/>
          <w:sz w:val="24"/>
          <w:szCs w:val="24"/>
        </w:rPr>
        <w:t>1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）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/>
        </w:rPr>
        <w:t>国际新闻与传播学院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帮助推荐学生到主流媒体单位实习，成绩优秀者优先。</w:t>
      </w:r>
    </w:p>
    <w:p w:rsidR="00A47083" w:rsidRDefault="00920DD4" w:rsidP="00042C1C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/>
        <w:ind w:firstLineChars="200" w:firstLine="480"/>
        <w:jc w:val="left"/>
        <w:rPr>
          <w:rFonts w:ascii="新宋体" w:eastAsia="新宋体" w:hAnsi="新宋体" w:cs="新宋体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（</w:t>
      </w:r>
      <w:r>
        <w:rPr>
          <w:rFonts w:ascii="新宋体" w:eastAsia="新宋体" w:hAnsi="新宋体" w:cs="新宋体"/>
          <w:kern w:val="0"/>
          <w:sz w:val="24"/>
          <w:szCs w:val="24"/>
        </w:rPr>
        <w:t>2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）学生</w:t>
      </w:r>
      <w:r>
        <w:rPr>
          <w:rFonts w:ascii="新宋体" w:eastAsia="新宋体" w:hAnsi="新宋体" w:cs="新宋体"/>
          <w:kern w:val="0"/>
          <w:sz w:val="24"/>
          <w:szCs w:val="24"/>
        </w:rPr>
        <w:t>3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次旷课或累计</w:t>
      </w:r>
      <w:r>
        <w:rPr>
          <w:rFonts w:ascii="新宋体" w:eastAsia="新宋体" w:hAnsi="新宋体" w:cs="新宋体"/>
          <w:kern w:val="0"/>
          <w:sz w:val="24"/>
          <w:szCs w:val="24"/>
        </w:rPr>
        <w:t>6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次不到课，取消考试资格，重修。</w:t>
      </w:r>
    </w:p>
    <w:p w:rsidR="00A47083" w:rsidRDefault="00920DD4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00" w:after="100"/>
        <w:ind w:firstLine="480"/>
        <w:jc w:val="left"/>
        <w:rPr>
          <w:rFonts w:ascii="新宋体" w:eastAsia="新宋体" w:hAnsi="新宋体" w:cs="新宋体"/>
          <w:kern w:val="0"/>
          <w:sz w:val="24"/>
          <w:szCs w:val="24"/>
          <w:lang w:val="zh-TW" w:eastAsia="zh-TW"/>
        </w:rPr>
      </w:pP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（</w:t>
      </w:r>
      <w:r>
        <w:rPr>
          <w:rFonts w:ascii="新宋体" w:eastAsia="新宋体" w:hAnsi="新宋体" w:cs="新宋体"/>
          <w:kern w:val="0"/>
          <w:sz w:val="24"/>
          <w:szCs w:val="24"/>
        </w:rPr>
        <w:t>3</w:t>
      </w:r>
      <w:r>
        <w:rPr>
          <w:rFonts w:ascii="新宋体" w:eastAsia="新宋体" w:hAnsi="新宋体" w:cs="新宋体" w:hint="eastAsia"/>
          <w:kern w:val="0"/>
          <w:sz w:val="24"/>
          <w:szCs w:val="24"/>
          <w:lang w:val="zh-TW" w:eastAsia="zh-TW"/>
        </w:rPr>
        <w:t>）考试不及格者，给予一次补考机会，补考不及格者，重修。</w:t>
      </w:r>
      <w:bookmarkStart w:id="0" w:name="_GoBack"/>
      <w:bookmarkEnd w:id="0"/>
    </w:p>
    <w:p w:rsidR="00A47083" w:rsidRDefault="00A47083">
      <w:pPr>
        <w:pStyle w:val="a7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00" w:after="100" w:line="360" w:lineRule="auto"/>
        <w:ind w:firstLineChars="300" w:firstLine="720"/>
        <w:jc w:val="left"/>
        <w:rPr>
          <w:rFonts w:ascii="新宋体" w:eastAsia="新宋体" w:hAnsi="新宋体" w:cs="新宋体"/>
          <w:kern w:val="0"/>
          <w:sz w:val="24"/>
          <w:szCs w:val="24"/>
          <w:lang w:val="zh-TW"/>
        </w:rPr>
      </w:pPr>
    </w:p>
    <w:sectPr w:rsidR="00A4708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E3" w:rsidRDefault="005062E3">
      <w:r>
        <w:separator/>
      </w:r>
    </w:p>
  </w:endnote>
  <w:endnote w:type="continuationSeparator" w:id="0">
    <w:p w:rsidR="005062E3" w:rsidRDefault="005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83" w:rsidRDefault="00920DD4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47083" w:rsidRDefault="00A470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83" w:rsidRDefault="00A470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E3" w:rsidRDefault="005062E3">
      <w:r>
        <w:separator/>
      </w:r>
    </w:p>
  </w:footnote>
  <w:footnote w:type="continuationSeparator" w:id="0">
    <w:p w:rsidR="005062E3" w:rsidRDefault="0050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B3"/>
    <w:rsid w:val="00042C1C"/>
    <w:rsid w:val="000B44F2"/>
    <w:rsid w:val="00101C36"/>
    <w:rsid w:val="001B358E"/>
    <w:rsid w:val="001B69DD"/>
    <w:rsid w:val="001B6F9D"/>
    <w:rsid w:val="002E381D"/>
    <w:rsid w:val="00314E7E"/>
    <w:rsid w:val="00392C1E"/>
    <w:rsid w:val="003D131E"/>
    <w:rsid w:val="003E21FF"/>
    <w:rsid w:val="0045073C"/>
    <w:rsid w:val="005062E3"/>
    <w:rsid w:val="005B1C2E"/>
    <w:rsid w:val="00637458"/>
    <w:rsid w:val="007068A1"/>
    <w:rsid w:val="007F4137"/>
    <w:rsid w:val="00920DD4"/>
    <w:rsid w:val="00981989"/>
    <w:rsid w:val="00A47083"/>
    <w:rsid w:val="00D46834"/>
    <w:rsid w:val="00D672D1"/>
    <w:rsid w:val="00D8233B"/>
    <w:rsid w:val="00D96B10"/>
    <w:rsid w:val="00DE7933"/>
    <w:rsid w:val="00E507B3"/>
    <w:rsid w:val="00EC63FC"/>
    <w:rsid w:val="00F15641"/>
    <w:rsid w:val="137C1D1A"/>
    <w:rsid w:val="7E2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qFormat/>
    <w:rPr>
      <w:rFonts w:cs="Times New Roman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a7">
    <w:name w:val="正常"/>
    <w:uiPriority w:val="99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qFormat/>
    <w:rPr>
      <w:rFonts w:cs="Times New Roman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a7">
    <w:name w:val="正常"/>
    <w:uiPriority w:val="99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43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7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212B6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69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212B6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410</Words>
  <Characters>2338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2016-04-12T07:23:00Z</dcterms:created>
  <dcterms:modified xsi:type="dcterms:W3CDTF">2017-06-22T07:45:00Z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